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9"/>
        <w:tblW w:w="0" w:type="auto"/>
        <w:tblInd w:w="8028" w:type="dxa"/>
        <w:tblLook w:val="01E0" w:firstRow="1" w:lastRow="1" w:firstColumn="1" w:lastColumn="1" w:noHBand="0" w:noVBand="0"/>
      </w:tblPr>
      <w:tblGrid>
        <w:gridCol w:w="1034"/>
      </w:tblGrid>
      <w:tr w:rsidR="001A63CE" w:rsidRPr="00DF41E6" w:rsidTr="00F5011C">
        <w:tc>
          <w:tcPr>
            <w:tcW w:w="1034" w:type="dxa"/>
          </w:tcPr>
          <w:p w:rsidR="001A63CE" w:rsidRPr="00DF41E6" w:rsidRDefault="001A63CE" w:rsidP="001A63CE">
            <w:pPr>
              <w:spacing w:after="0" w:line="240" w:lineRule="auto"/>
              <w:rPr>
                <w:iCs/>
              </w:rPr>
            </w:pPr>
            <w:r w:rsidRPr="00DF41E6">
              <w:rPr>
                <w:b/>
                <w:iCs/>
              </w:rPr>
              <w:t>OBR-</w:t>
            </w:r>
            <w:r>
              <w:rPr>
                <w:b/>
                <w:iCs/>
              </w:rPr>
              <w:t>3</w:t>
            </w:r>
          </w:p>
        </w:tc>
      </w:tr>
    </w:tbl>
    <w:p w:rsidR="00BE10CF" w:rsidRDefault="00BE10CF" w:rsidP="00BE10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EC9" w:rsidRPr="008F1B36" w:rsidRDefault="00A01EC9" w:rsidP="00A01E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8F1B36">
        <w:rPr>
          <w:rFonts w:ascii="Times New Roman" w:eastAsia="Times New Roman" w:hAnsi="Times New Roman" w:cs="Times New Roman"/>
          <w:b/>
          <w:sz w:val="24"/>
          <w:szCs w:val="20"/>
          <w:lang w:eastAsia="sl-SI"/>
        </w:rPr>
        <w:t>ENOTNI EVROPSKI DOKUMENT V ZVEZI Z ODDAJO JAVNEGA NAROČILA - ESPD</w:t>
      </w:r>
      <w:r w:rsidRPr="008F1B36">
        <w:rPr>
          <w:rFonts w:ascii="Times New Roman" w:eastAsia="Times New Roman" w:hAnsi="Times New Roman" w:cs="Times New Roman"/>
          <w:b/>
          <w:color w:val="FFFFFF"/>
          <w:sz w:val="24"/>
          <w:szCs w:val="20"/>
          <w:vertAlign w:val="superscript"/>
          <w:lang w:eastAsia="sl-SI"/>
        </w:rPr>
        <w:footnoteReference w:id="1"/>
      </w:r>
    </w:p>
    <w:p w:rsidR="00A01EC9" w:rsidRPr="008F1B36" w:rsidRDefault="00A01EC9" w:rsidP="00A01E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:rsidR="00A01EC9" w:rsidRPr="008F1B36" w:rsidRDefault="00A01EC9" w:rsidP="00A01EC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sl-SI"/>
        </w:rPr>
      </w:pPr>
    </w:p>
    <w:p w:rsidR="00A01EC9" w:rsidRPr="008F1B36" w:rsidRDefault="00A01EC9" w:rsidP="00A01EC9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sl-SI"/>
        </w:rPr>
      </w:pPr>
      <w:r w:rsidRPr="008F1B36">
        <w:rPr>
          <w:rFonts w:ascii="Times New Roman" w:eastAsia="Times New Roman" w:hAnsi="Times New Roman" w:cs="Times New Roman"/>
          <w:szCs w:val="20"/>
          <w:lang w:eastAsia="sl-SI"/>
        </w:rPr>
        <w:t xml:space="preserve">Obrazec ESPD predstavlja uradno izjavo </w:t>
      </w:r>
      <w:r w:rsidR="00407664">
        <w:rPr>
          <w:rFonts w:ascii="Times New Roman" w:eastAsia="Times New Roman" w:hAnsi="Times New Roman" w:cs="Times New Roman"/>
          <w:szCs w:val="20"/>
          <w:lang w:eastAsia="sl-SI"/>
        </w:rPr>
        <w:t>ponudnika</w:t>
      </w:r>
      <w:r w:rsidRPr="008F1B36">
        <w:rPr>
          <w:rFonts w:ascii="Times New Roman" w:eastAsia="Times New Roman" w:hAnsi="Times New Roman" w:cs="Times New Roman"/>
          <w:szCs w:val="20"/>
          <w:lang w:eastAsia="sl-SI"/>
        </w:rPr>
        <w:t xml:space="preserve">, da zanj ne obstajajo razlogi za izključitev in da izpolnjuje pogoje za sodelovanje, hkrati pa zagotavlja ustrezne informacije, ki jih zahteva naročnik. Obrazec ESPD vključuje tudi uradno izjavo o tem, da bo </w:t>
      </w:r>
      <w:r w:rsidR="00F44657">
        <w:rPr>
          <w:rFonts w:ascii="Times New Roman" w:eastAsia="Times New Roman" w:hAnsi="Times New Roman" w:cs="Times New Roman"/>
          <w:szCs w:val="20"/>
          <w:lang w:eastAsia="sl-SI"/>
        </w:rPr>
        <w:t>ponudnik</w:t>
      </w:r>
      <w:r w:rsidRPr="008F1B36">
        <w:rPr>
          <w:rFonts w:ascii="Times New Roman" w:eastAsia="Times New Roman" w:hAnsi="Times New Roman" w:cs="Times New Roman"/>
          <w:szCs w:val="20"/>
          <w:lang w:eastAsia="sl-SI"/>
        </w:rPr>
        <w:t xml:space="preserve"> na zahtevo in brez odlašanja sposoben predložiti dokazila, ki dokazujejo neobstoj razlogov za izključitev oziroma izpolnjevanje pogojev za sodelovanje.</w:t>
      </w:r>
    </w:p>
    <w:p w:rsidR="00A01EC9" w:rsidRPr="008F1B36" w:rsidRDefault="00A01EC9" w:rsidP="00A01EC9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sl-SI"/>
        </w:rPr>
      </w:pPr>
    </w:p>
    <w:p w:rsidR="00A01EC9" w:rsidRPr="008F1B36" w:rsidRDefault="00A01EC9" w:rsidP="00A01EC9">
      <w:pPr>
        <w:spacing w:after="0" w:line="240" w:lineRule="auto"/>
        <w:jc w:val="both"/>
        <w:rPr>
          <w:rFonts w:ascii="Times New Roman" w:eastAsia="Times New Roman" w:hAnsi="Times New Roman" w:cs="Arial"/>
          <w:szCs w:val="20"/>
          <w:lang w:eastAsia="sl-SI"/>
        </w:rPr>
      </w:pPr>
      <w:r w:rsidRPr="008F1B36">
        <w:rPr>
          <w:rFonts w:ascii="Times New Roman" w:eastAsia="Times New Roman" w:hAnsi="Times New Roman" w:cs="Arial"/>
          <w:szCs w:val="20"/>
          <w:lang w:eastAsia="sl-SI"/>
        </w:rPr>
        <w:t xml:space="preserve">Navedbe v ESPD in/ali dokazila, ki ji predloži </w:t>
      </w:r>
      <w:r w:rsidR="00F44657">
        <w:rPr>
          <w:rFonts w:ascii="Times New Roman" w:eastAsia="Times New Roman" w:hAnsi="Times New Roman" w:cs="Arial"/>
          <w:szCs w:val="20"/>
          <w:lang w:eastAsia="sl-SI"/>
        </w:rPr>
        <w:t>ponudnik</w:t>
      </w:r>
      <w:r w:rsidRPr="008F1B36">
        <w:rPr>
          <w:rFonts w:ascii="Times New Roman" w:eastAsia="Times New Roman" w:hAnsi="Times New Roman" w:cs="Arial"/>
          <w:szCs w:val="20"/>
          <w:lang w:eastAsia="sl-SI"/>
        </w:rPr>
        <w:t>, morajo biti veljavni.</w:t>
      </w:r>
    </w:p>
    <w:p w:rsidR="00A01EC9" w:rsidRPr="008F1B36" w:rsidRDefault="00A01EC9" w:rsidP="00A01EC9">
      <w:pPr>
        <w:spacing w:after="0" w:line="240" w:lineRule="auto"/>
        <w:jc w:val="both"/>
        <w:rPr>
          <w:rFonts w:ascii="Times New Roman" w:eastAsia="Times New Roman" w:hAnsi="Times New Roman" w:cs="Arial"/>
          <w:szCs w:val="20"/>
          <w:lang w:eastAsia="sl-SI"/>
        </w:rPr>
      </w:pPr>
    </w:p>
    <w:p w:rsidR="00A01EC9" w:rsidRPr="008F1B36" w:rsidRDefault="00F44657" w:rsidP="00A01EC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Cs w:val="20"/>
          <w:lang w:eastAsia="sl-SI"/>
        </w:rPr>
        <w:t xml:space="preserve">Ponudnik </w:t>
      </w:r>
      <w:r w:rsidR="00A01EC9" w:rsidRPr="008F1B36">
        <w:rPr>
          <w:rFonts w:ascii="Times New Roman" w:eastAsia="Times New Roman" w:hAnsi="Times New Roman" w:cs="Times New Roman"/>
          <w:szCs w:val="20"/>
          <w:lang w:eastAsia="sl-SI"/>
        </w:rPr>
        <w:t xml:space="preserve">naročnikov obrazec ESPD (datoteka XML) uvozi na spletni strani Portala javnih naročil/ESPD: </w:t>
      </w:r>
      <w:hyperlink r:id="rId8" w:history="1">
        <w:r w:rsidR="00A01EC9" w:rsidRPr="008F1B36">
          <w:rPr>
            <w:rFonts w:ascii="Times New Roman" w:eastAsia="Times New Roman" w:hAnsi="Times New Roman" w:cs="Times New Roman"/>
            <w:color w:val="0000FF"/>
            <w:szCs w:val="20"/>
            <w:u w:val="single"/>
            <w:lang w:eastAsia="sl-SI"/>
          </w:rPr>
          <w:t>http://www.enarocanje.si/_ESPD/</w:t>
        </w:r>
      </w:hyperlink>
      <w:r w:rsidR="00A01EC9" w:rsidRPr="008F1B36">
        <w:rPr>
          <w:rFonts w:ascii="Times New Roman" w:eastAsia="Times New Roman" w:hAnsi="Times New Roman" w:cs="Times New Roman"/>
          <w:szCs w:val="20"/>
          <w:lang w:eastAsia="sl-SI"/>
        </w:rPr>
        <w:t xml:space="preserve"> in njega neposredno vnese zahtevane podatke.</w:t>
      </w:r>
    </w:p>
    <w:p w:rsidR="00A01EC9" w:rsidRPr="008F1B36" w:rsidRDefault="00A01EC9" w:rsidP="00A01EC9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sl-SI"/>
        </w:rPr>
      </w:pPr>
    </w:p>
    <w:p w:rsidR="00A01EC9" w:rsidRPr="008F1B36" w:rsidRDefault="00A01EC9" w:rsidP="00A01EC9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sl-SI"/>
        </w:rPr>
      </w:pPr>
      <w:r w:rsidRPr="00F5011C">
        <w:rPr>
          <w:rFonts w:ascii="Times New Roman" w:eastAsia="Times New Roman" w:hAnsi="Times New Roman" w:cs="Times New Roman"/>
          <w:szCs w:val="20"/>
          <w:lang w:eastAsia="sl-SI"/>
        </w:rPr>
        <w:t>Izpolnjen ESPD</w:t>
      </w:r>
      <w:r w:rsidRPr="008F1B36">
        <w:rPr>
          <w:rFonts w:ascii="Times New Roman" w:eastAsia="Times New Roman" w:hAnsi="Times New Roman" w:cs="Times New Roman"/>
          <w:szCs w:val="20"/>
          <w:lang w:eastAsia="sl-SI"/>
        </w:rPr>
        <w:t xml:space="preserve"> mora biti v ponudbi priložen za vse gospodarske subjekte, ki v kakršni koli vlogi sodelujejo v ponudbi (ponudnik, sodelujoči ponudniki v primeru skupne ponudbe, gospodarski subjekti, na katerih kapacitete se sklicuje ponudnik in podizvajalci).  </w:t>
      </w:r>
    </w:p>
    <w:p w:rsidR="00A01EC9" w:rsidRPr="008F1B36" w:rsidRDefault="00A01EC9" w:rsidP="00A01EC9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sl-SI"/>
        </w:rPr>
      </w:pPr>
    </w:p>
    <w:p w:rsidR="00A01EC9" w:rsidRPr="008F1B36" w:rsidRDefault="00A01EC9" w:rsidP="00A01EC9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sl-SI"/>
        </w:rPr>
      </w:pPr>
      <w:r w:rsidRPr="008F1B36">
        <w:rPr>
          <w:rFonts w:ascii="Times New Roman" w:eastAsia="Times New Roman" w:hAnsi="Times New Roman" w:cs="Times New Roman"/>
          <w:szCs w:val="20"/>
          <w:lang w:eastAsia="sl-SI"/>
        </w:rPr>
        <w:t xml:space="preserve">Ponudnik, ki v sistemu e-JN oddaja ponudbo, naloži svoj ESPD v razdelek »ESPD – ponudnik«, ESPD ostalih sodelujočih pa naloži v razdelek »ESPD – ostali sodelujoči«. Ponudnik, ki v sistemu e-JN oddaja ponudbo, lahko naloži podpisan ESPD v </w:t>
      </w:r>
      <w:proofErr w:type="spellStart"/>
      <w:r w:rsidRPr="008F1B36">
        <w:rPr>
          <w:rFonts w:ascii="Times New Roman" w:eastAsia="Times New Roman" w:hAnsi="Times New Roman" w:cs="Times New Roman"/>
          <w:szCs w:val="20"/>
          <w:lang w:eastAsia="sl-SI"/>
        </w:rPr>
        <w:t>pdf</w:t>
      </w:r>
      <w:proofErr w:type="spellEnd"/>
      <w:r w:rsidRPr="008F1B36">
        <w:rPr>
          <w:rFonts w:ascii="Times New Roman" w:eastAsia="Times New Roman" w:hAnsi="Times New Roman" w:cs="Times New Roman"/>
          <w:szCs w:val="20"/>
          <w:lang w:eastAsia="sl-SI"/>
        </w:rPr>
        <w:t xml:space="preserve">. obliki ali pa ga le naloži in bo podpisan hkrati s podpisom ponudbe. Tudi če ponudnik naloži podpisan ESPD v </w:t>
      </w:r>
      <w:proofErr w:type="spellStart"/>
      <w:r w:rsidRPr="008F1B36">
        <w:rPr>
          <w:rFonts w:ascii="Times New Roman" w:eastAsia="Times New Roman" w:hAnsi="Times New Roman" w:cs="Times New Roman"/>
          <w:szCs w:val="20"/>
          <w:lang w:eastAsia="sl-SI"/>
        </w:rPr>
        <w:t>pdf</w:t>
      </w:r>
      <w:proofErr w:type="spellEnd"/>
      <w:r w:rsidRPr="008F1B36">
        <w:rPr>
          <w:rFonts w:ascii="Times New Roman" w:eastAsia="Times New Roman" w:hAnsi="Times New Roman" w:cs="Times New Roman"/>
          <w:szCs w:val="20"/>
          <w:lang w:eastAsia="sl-SI"/>
        </w:rPr>
        <w:t xml:space="preserve">. obliki, bo ta hkrati s podpisom ponudbe podpisan še enkrat. </w:t>
      </w:r>
    </w:p>
    <w:p w:rsidR="00A01EC9" w:rsidRPr="008F1B36" w:rsidRDefault="00A01EC9" w:rsidP="00A01EC9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sl-SI"/>
        </w:rPr>
      </w:pPr>
    </w:p>
    <w:p w:rsidR="00A01EC9" w:rsidRPr="008F1B36" w:rsidRDefault="00A01EC9" w:rsidP="00A01EC9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sl-SI"/>
        </w:rPr>
      </w:pPr>
      <w:r w:rsidRPr="008F1B36">
        <w:rPr>
          <w:rFonts w:ascii="Times New Roman" w:eastAsia="Times New Roman" w:hAnsi="Times New Roman" w:cs="Times New Roman"/>
          <w:szCs w:val="20"/>
          <w:lang w:eastAsia="sl-SI"/>
        </w:rPr>
        <w:t xml:space="preserve">Za ostale sodelujoče ponudnik v razdelek »ESPD – ostali sodelujoči« priloži podpisane ESPD v </w:t>
      </w:r>
      <w:proofErr w:type="spellStart"/>
      <w:r w:rsidRPr="008F1B36">
        <w:rPr>
          <w:rFonts w:ascii="Times New Roman" w:eastAsia="Times New Roman" w:hAnsi="Times New Roman" w:cs="Times New Roman"/>
          <w:szCs w:val="20"/>
          <w:lang w:eastAsia="sl-SI"/>
        </w:rPr>
        <w:t>pdf</w:t>
      </w:r>
      <w:proofErr w:type="spellEnd"/>
      <w:r w:rsidRPr="008F1B36">
        <w:rPr>
          <w:rFonts w:ascii="Times New Roman" w:eastAsia="Times New Roman" w:hAnsi="Times New Roman" w:cs="Times New Roman"/>
          <w:szCs w:val="20"/>
          <w:lang w:eastAsia="sl-SI"/>
        </w:rPr>
        <w:t xml:space="preserve">. obliki, ali v elektronski obliki podpisan </w:t>
      </w:r>
      <w:proofErr w:type="spellStart"/>
      <w:r w:rsidRPr="008F1B36">
        <w:rPr>
          <w:rFonts w:ascii="Times New Roman" w:eastAsia="Times New Roman" w:hAnsi="Times New Roman" w:cs="Times New Roman"/>
          <w:szCs w:val="20"/>
          <w:lang w:eastAsia="sl-SI"/>
        </w:rPr>
        <w:t>xml</w:t>
      </w:r>
      <w:proofErr w:type="spellEnd"/>
      <w:r w:rsidRPr="008F1B36">
        <w:rPr>
          <w:rFonts w:ascii="Times New Roman" w:eastAsia="Times New Roman" w:hAnsi="Times New Roman" w:cs="Times New Roman"/>
          <w:szCs w:val="20"/>
          <w:lang w:eastAsia="sl-SI"/>
        </w:rPr>
        <w:t xml:space="preserve">. </w:t>
      </w:r>
    </w:p>
    <w:p w:rsidR="00BE10CF" w:rsidRDefault="00BE10CF" w:rsidP="00BE10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0CF" w:rsidRDefault="00BE10CF" w:rsidP="00BE10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0CF" w:rsidRDefault="00BE10CF" w:rsidP="00BE10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0CF" w:rsidRDefault="00BE10CF" w:rsidP="00BE10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0CF" w:rsidRDefault="00BE10CF" w:rsidP="00BE10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0CF" w:rsidRDefault="00BE10CF" w:rsidP="00BE10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0CF" w:rsidRDefault="00BE10CF" w:rsidP="00BE10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0CF" w:rsidRDefault="00BE10CF" w:rsidP="00BE10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3CE" w:rsidRDefault="001A63CE" w:rsidP="00BE10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EC9" w:rsidRDefault="00A01EC9" w:rsidP="00BE10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4A52" w:rsidRDefault="00354A52" w:rsidP="00BE10CF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354A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EB6" w:rsidRDefault="00776EB6" w:rsidP="00D3482D">
      <w:pPr>
        <w:spacing w:after="0" w:line="240" w:lineRule="auto"/>
      </w:pPr>
      <w:r>
        <w:separator/>
      </w:r>
    </w:p>
  </w:endnote>
  <w:endnote w:type="continuationSeparator" w:id="0">
    <w:p w:rsidR="00776EB6" w:rsidRDefault="00776EB6" w:rsidP="00D34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EB6" w:rsidRDefault="00776EB6" w:rsidP="00D3482D">
      <w:pPr>
        <w:spacing w:after="0" w:line="240" w:lineRule="auto"/>
      </w:pPr>
      <w:r>
        <w:separator/>
      </w:r>
    </w:p>
  </w:footnote>
  <w:footnote w:type="continuationSeparator" w:id="0">
    <w:p w:rsidR="00776EB6" w:rsidRDefault="00776EB6" w:rsidP="00D3482D">
      <w:pPr>
        <w:spacing w:after="0" w:line="240" w:lineRule="auto"/>
      </w:pPr>
      <w:r>
        <w:continuationSeparator/>
      </w:r>
    </w:p>
  </w:footnote>
  <w:footnote w:id="1">
    <w:p w:rsidR="00255F11" w:rsidRPr="00A01EC9" w:rsidRDefault="00255F11" w:rsidP="00A01E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2CBE"/>
    <w:multiLevelType w:val="multilevel"/>
    <w:tmpl w:val="89ACFAC2"/>
    <w:lvl w:ilvl="0">
      <w:start w:val="1"/>
      <w:numFmt w:val="lowerLetter"/>
      <w:pStyle w:val="Poglavje1"/>
      <w:lvlText w:val="%1)"/>
      <w:lvlJc w:val="left"/>
      <w:pPr>
        <w:tabs>
          <w:tab w:val="num" w:pos="845"/>
        </w:tabs>
        <w:ind w:left="845" w:hanging="703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Poglavje2"/>
      <w:lvlText w:val="%1.%2"/>
      <w:lvlJc w:val="left"/>
      <w:pPr>
        <w:tabs>
          <w:tab w:val="num" w:pos="847"/>
        </w:tabs>
        <w:ind w:left="847" w:hanging="705"/>
      </w:pPr>
      <w:rPr>
        <w:rFonts w:hint="default"/>
      </w:rPr>
    </w:lvl>
    <w:lvl w:ilvl="2">
      <w:start w:val="1"/>
      <w:numFmt w:val="decimal"/>
      <w:pStyle w:val="Poglavje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1" w15:restartNumberingAfterBreak="0">
    <w:nsid w:val="05856384"/>
    <w:multiLevelType w:val="hybridMultilevel"/>
    <w:tmpl w:val="2A36A6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46A8E"/>
    <w:multiLevelType w:val="hybridMultilevel"/>
    <w:tmpl w:val="2E8ABF76"/>
    <w:lvl w:ilvl="0" w:tplc="575CDD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D5017"/>
    <w:multiLevelType w:val="hybridMultilevel"/>
    <w:tmpl w:val="90E8AD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931D6"/>
    <w:multiLevelType w:val="hybridMultilevel"/>
    <w:tmpl w:val="5D8E99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3497"/>
    <w:multiLevelType w:val="hybridMultilevel"/>
    <w:tmpl w:val="9D0EB9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F3FB0"/>
    <w:multiLevelType w:val="hybridMultilevel"/>
    <w:tmpl w:val="29EED2DA"/>
    <w:lvl w:ilvl="0" w:tplc="BC0CAA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A61EE5"/>
    <w:multiLevelType w:val="hybridMultilevel"/>
    <w:tmpl w:val="D17E87E4"/>
    <w:lvl w:ilvl="0" w:tplc="BE52C94A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53E25CFE"/>
    <w:multiLevelType w:val="hybridMultilevel"/>
    <w:tmpl w:val="DD4EA3B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F42220"/>
    <w:multiLevelType w:val="hybridMultilevel"/>
    <w:tmpl w:val="466ACA76"/>
    <w:lvl w:ilvl="0" w:tplc="30CA3B24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40075B"/>
    <w:multiLevelType w:val="hybridMultilevel"/>
    <w:tmpl w:val="4874E828"/>
    <w:lvl w:ilvl="0" w:tplc="D9041112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AE0876"/>
    <w:multiLevelType w:val="hybridMultilevel"/>
    <w:tmpl w:val="A6E4F25A"/>
    <w:lvl w:ilvl="0" w:tplc="5DE0EC72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002E8E"/>
    <w:multiLevelType w:val="hybridMultilevel"/>
    <w:tmpl w:val="A4528B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5EE6DC">
      <w:start w:val="2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A1445A8"/>
    <w:multiLevelType w:val="hybridMultilevel"/>
    <w:tmpl w:val="6FEC2E82"/>
    <w:lvl w:ilvl="0" w:tplc="5DE0EC72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11"/>
  </w:num>
  <w:num w:numId="5">
    <w:abstractNumId w:val="6"/>
  </w:num>
  <w:num w:numId="6">
    <w:abstractNumId w:val="1"/>
  </w:num>
  <w:num w:numId="7">
    <w:abstractNumId w:val="5"/>
  </w:num>
  <w:num w:numId="8">
    <w:abstractNumId w:val="10"/>
  </w:num>
  <w:num w:numId="9">
    <w:abstractNumId w:val="14"/>
  </w:num>
  <w:num w:numId="10">
    <w:abstractNumId w:val="8"/>
  </w:num>
  <w:num w:numId="11">
    <w:abstractNumId w:val="12"/>
  </w:num>
  <w:num w:numId="12">
    <w:abstractNumId w:val="2"/>
  </w:num>
  <w:num w:numId="13">
    <w:abstractNumId w:val="15"/>
  </w:num>
  <w:num w:numId="14">
    <w:abstractNumId w:val="0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82D"/>
    <w:rsid w:val="00047B9B"/>
    <w:rsid w:val="000B759B"/>
    <w:rsid w:val="00137443"/>
    <w:rsid w:val="00190442"/>
    <w:rsid w:val="001A63CE"/>
    <w:rsid w:val="001C5397"/>
    <w:rsid w:val="00255F11"/>
    <w:rsid w:val="002C2E66"/>
    <w:rsid w:val="00354A52"/>
    <w:rsid w:val="00407664"/>
    <w:rsid w:val="004D05AC"/>
    <w:rsid w:val="0059764F"/>
    <w:rsid w:val="00612528"/>
    <w:rsid w:val="00776EB6"/>
    <w:rsid w:val="008607E5"/>
    <w:rsid w:val="00862772"/>
    <w:rsid w:val="00961016"/>
    <w:rsid w:val="00991658"/>
    <w:rsid w:val="00A01EC9"/>
    <w:rsid w:val="00A47C36"/>
    <w:rsid w:val="00A93FB4"/>
    <w:rsid w:val="00AC72F7"/>
    <w:rsid w:val="00B745F2"/>
    <w:rsid w:val="00BA6EED"/>
    <w:rsid w:val="00BB6D2C"/>
    <w:rsid w:val="00BD0E5B"/>
    <w:rsid w:val="00BD44BF"/>
    <w:rsid w:val="00BE10CF"/>
    <w:rsid w:val="00C064E1"/>
    <w:rsid w:val="00C55C7B"/>
    <w:rsid w:val="00D3482D"/>
    <w:rsid w:val="00DC05DB"/>
    <w:rsid w:val="00DF41E6"/>
    <w:rsid w:val="00E608CC"/>
    <w:rsid w:val="00E9113E"/>
    <w:rsid w:val="00E91FEC"/>
    <w:rsid w:val="00EE3AB2"/>
    <w:rsid w:val="00EF66A2"/>
    <w:rsid w:val="00F06DDE"/>
    <w:rsid w:val="00F169F7"/>
    <w:rsid w:val="00F44657"/>
    <w:rsid w:val="00F5011C"/>
    <w:rsid w:val="00FA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4BEC9"/>
  <w15:chartTrackingRefBased/>
  <w15:docId w15:val="{4ED7D956-BA54-4963-A63A-815A4CC4F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A63CE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rsid w:val="00D348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3482D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C55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9">
    <w:name w:val="Tabela – mreža9"/>
    <w:basedOn w:val="Navadnatabela"/>
    <w:next w:val="Tabelamrea"/>
    <w:rsid w:val="00DF41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A63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37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37443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F169F7"/>
    <w:pPr>
      <w:ind w:left="720"/>
      <w:contextualSpacing/>
    </w:pPr>
  </w:style>
  <w:style w:type="table" w:customStyle="1" w:styleId="Tabelamrea1">
    <w:name w:val="Tabela – mreža1"/>
    <w:basedOn w:val="Navadnatabela"/>
    <w:next w:val="Tabelamrea"/>
    <w:rsid w:val="005976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glavje1">
    <w:name w:val="Poglavje 1"/>
    <w:basedOn w:val="Telobesedila"/>
    <w:qFormat/>
    <w:rsid w:val="00BA6EED"/>
    <w:pPr>
      <w:numPr>
        <w:numId w:val="14"/>
      </w:numPr>
      <w:tabs>
        <w:tab w:val="clear" w:pos="845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i/>
      <w:szCs w:val="24"/>
      <w:lang w:eastAsia="sl-SI"/>
    </w:rPr>
  </w:style>
  <w:style w:type="paragraph" w:customStyle="1" w:styleId="Poglavje2">
    <w:name w:val="Poglavje 2"/>
    <w:basedOn w:val="Telobesedila"/>
    <w:qFormat/>
    <w:rsid w:val="00BA6EED"/>
    <w:pPr>
      <w:numPr>
        <w:ilvl w:val="1"/>
        <w:numId w:val="14"/>
      </w:numPr>
      <w:tabs>
        <w:tab w:val="clear" w:pos="847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Poglavje3">
    <w:name w:val="Poglavje 3"/>
    <w:basedOn w:val="Telobesedila"/>
    <w:qFormat/>
    <w:rsid w:val="00BA6EED"/>
    <w:pPr>
      <w:numPr>
        <w:ilvl w:val="2"/>
        <w:numId w:val="14"/>
      </w:numPr>
      <w:tabs>
        <w:tab w:val="clear" w:pos="862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BA6EE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BA6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4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/_ESPD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258731-A9A2-4497-B9FD-BAB0FE8E0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Kotar</dc:creator>
  <cp:keywords/>
  <dc:description/>
  <cp:lastModifiedBy>Nataša Kotar</cp:lastModifiedBy>
  <cp:revision>4</cp:revision>
  <cp:lastPrinted>2018-08-09T17:19:00Z</cp:lastPrinted>
  <dcterms:created xsi:type="dcterms:W3CDTF">2019-01-12T10:54:00Z</dcterms:created>
  <dcterms:modified xsi:type="dcterms:W3CDTF">2019-01-12T11:35:00Z</dcterms:modified>
</cp:coreProperties>
</file>